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${titre}. ${num_voucher}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d’émission : $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{date_emission}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Référence de réservation 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${</w:t>
      </w:r>
      <w:r w:rsidDel="00000000" w:rsidR="00000000" w:rsidRPr="00000000">
        <w:rPr>
          <w:rFonts w:ascii="Times New Roman" w:cs="Times New Roman" w:eastAsia="Times New Roman" w:hAnsi="Times New Roman"/>
          <w:shd w:fill="f7faff" w:val="clear"/>
          <w:rtl w:val="0"/>
        </w:rPr>
        <w:t xml:space="preserve">id_xml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PNR 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${pnr}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DÉTAILS PASSAGERS</w:t>
      </w:r>
    </w:p>
    <w:tbl>
      <w:tblPr>
        <w:tblStyle w:val="Table1"/>
        <w:tblpPr w:leftFromText="141" w:rightFromText="141" w:topFromText="0" w:bottomFromText="0" w:vertAnchor="text" w:horzAnchor="text" w:tblpX="-475" w:tblpY="46"/>
        <w:tblW w:w="10425.0" w:type="dxa"/>
        <w:jc w:val="left"/>
        <w:tblLayout w:type="fixed"/>
        <w:tblLook w:val="0400"/>
      </w:tblPr>
      <w:tblGrid>
        <w:gridCol w:w="10425"/>
        <w:tblGridChange w:id="0">
          <w:tblGrid>
            <w:gridCol w:w="10425"/>
          </w:tblGrid>
        </w:tblGridChange>
      </w:tblGrid>
      <w:tr>
        <w:trPr>
          <w:cantSplit w:val="0"/>
          <w:trHeight w:val="4537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${block_passager}</w:t>
            </w:r>
          </w:p>
          <w:tbl>
            <w:tblPr>
              <w:tblStyle w:val="Table2"/>
              <w:tblW w:w="1009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615"/>
              <w:gridCol w:w="3480"/>
              <w:tblGridChange w:id="0">
                <w:tblGrid>
                  <w:gridCol w:w="6615"/>
                  <w:gridCol w:w="34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9cc2e5" w:space="0" w:sz="4" w:val="single"/>
                    <w:left w:color="9cc2e5" w:space="0" w:sz="4" w:val="single"/>
                    <w:bottom w:color="9cc2e5" w:space="0" w:sz="4" w:val="single"/>
                    <w:right w:color="9cc2e5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A">
                  <w:pPr>
                    <w:widowControl w:val="0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9cc2e5" w:space="0" w:sz="4" w:val="single"/>
                    <w:left w:color="9cc2e5" w:space="0" w:sz="4" w:val="single"/>
                    <w:bottom w:color="9cc2e5" w:space="0" w:sz="4" w:val="single"/>
                    <w:right w:color="9cc2e5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B">
                  <w:pPr>
                    <w:widowControl w:val="0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Numéro Billet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cc2e5" w:space="0" w:sz="4" w:val="single"/>
                    <w:left w:color="9cc2e5" w:space="0" w:sz="4" w:val="single"/>
                    <w:bottom w:color="9cc2e5" w:space="0" w:sz="4" w:val="single"/>
                    <w:right w:color="9cc2e5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C">
                  <w:pPr>
                    <w:widowControl w:val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${num_passager}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. ${nom_passager} (${categorie_passager})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9cc2e5" w:space="0" w:sz="4" w:val="single"/>
                    <w:left w:color="9cc2e5" w:space="0" w:sz="4" w:val="single"/>
                    <w:bottom w:color="9cc2e5" w:space="0" w:sz="4" w:val="single"/>
                    <w:right w:color="9cc2e5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D">
                  <w:pPr>
                    <w:widowControl w:val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${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hd w:fill="f7faff" w:val="clear"/>
                      <w:rtl w:val="0"/>
                    </w:rPr>
                    <w:t xml:space="preserve">num_billet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}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${/block_passager}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DÉTAILS VOL</w:t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${block_details_vol}</w:t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035.0" w:type="dxa"/>
              <w:jc w:val="left"/>
              <w:tblInd w:w="30.0" w:type="dxa"/>
              <w:tblLayout w:type="fixed"/>
              <w:tblLook w:val="0400"/>
            </w:tblPr>
            <w:tblGrid>
              <w:gridCol w:w="10035"/>
              <w:tblGridChange w:id="0">
                <w:tblGrid>
                  <w:gridCol w:w="10035"/>
                </w:tblGrid>
              </w:tblGridChange>
            </w:tblGrid>
            <w:tr>
              <w:trPr>
                <w:cantSplit w:val="0"/>
                <w:trHeight w:val="390" w:hRule="atLeast"/>
                <w:tblHeader w:val="0"/>
              </w:trPr>
              <w:tc>
                <w:tcPr>
                  <w:tcBorders>
                    <w:top w:color="9cc2e5" w:space="0" w:sz="4" w:val="single"/>
                    <w:left w:color="9cc2e5" w:space="0" w:sz="4" w:val="single"/>
                    <w:bottom w:color="9cc2e5" w:space="0" w:sz="4" w:val="single"/>
                    <w:right w:color="9cc2e5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3">
                  <w:pPr>
                    <w:widowControl w:val="0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${trajet_vol}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755" w:hRule="atLeast"/>
                <w:tblHeader w:val="0"/>
              </w:trPr>
              <w:tc>
                <w:tcPr>
                  <w:tcBorders>
                    <w:top w:color="9cc2e5" w:space="0" w:sz="4" w:val="single"/>
                    <w:left w:color="9cc2e5" w:space="0" w:sz="4" w:val="single"/>
                    <w:bottom w:color="9cc2e5" w:space="0" w:sz="4" w:val="single"/>
                    <w:right w:color="9cc2e5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4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Date de départ :            ${date_depart} à ${time_depart} </w:t>
                  </w:r>
                </w:p>
                <w:p w:rsidR="00000000" w:rsidDel="00000000" w:rsidP="00000000" w:rsidRDefault="00000000" w:rsidRPr="00000000" w14:paraId="00000015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Aéroport de départ :     ${loaction_depart} (${</w:t>
                  </w:r>
                  <w:r w:rsidDel="00000000" w:rsidR="00000000" w:rsidRPr="00000000">
                    <w:rPr>
                      <w:shd w:fill="f7faff" w:val="clear"/>
                      <w:rtl w:val="0"/>
                    </w:rPr>
                    <w:t xml:space="preserve">iata_depart</w:t>
                  </w:r>
                  <w:r w:rsidDel="00000000" w:rsidR="00000000" w:rsidRPr="00000000">
                    <w:rPr>
                      <w:rtl w:val="0"/>
                    </w:rPr>
                    <w:t xml:space="preserve">})</w:t>
                  </w:r>
                </w:p>
                <w:p w:rsidR="00000000" w:rsidDel="00000000" w:rsidP="00000000" w:rsidRDefault="00000000" w:rsidRPr="00000000" w14:paraId="00000016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${block_segment}</w:t>
                  </w:r>
                </w:p>
                <w:p w:rsidR="00000000" w:rsidDel="00000000" w:rsidP="00000000" w:rsidRDefault="00000000" w:rsidRPr="00000000" w14:paraId="00000017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${block_info_escale}</w:t>
                  </w:r>
                </w:p>
                <w:p w:rsidR="00000000" w:rsidDel="00000000" w:rsidP="00000000" w:rsidRDefault="00000000" w:rsidRPr="00000000" w14:paraId="00000018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${escale_depart} (${</w:t>
                  </w:r>
                  <w:r w:rsidDel="00000000" w:rsidR="00000000" w:rsidRPr="00000000">
                    <w:rPr>
                      <w:shd w:fill="f7faff" w:val="clear"/>
                      <w:rtl w:val="0"/>
                    </w:rPr>
                    <w:t xml:space="preserve">iata_</w:t>
                  </w:r>
                  <w:r w:rsidDel="00000000" w:rsidR="00000000" w:rsidRPr="00000000">
                    <w:rPr>
                      <w:rtl w:val="0"/>
                    </w:rPr>
                    <w:t xml:space="preserve">escale_</w:t>
                  </w:r>
                  <w:r w:rsidDel="00000000" w:rsidR="00000000" w:rsidRPr="00000000">
                    <w:rPr>
                      <w:shd w:fill="f7faff" w:val="clear"/>
                      <w:rtl w:val="0"/>
                    </w:rPr>
                    <w:t xml:space="preserve">depart</w:t>
                  </w:r>
                  <w:r w:rsidDel="00000000" w:rsidR="00000000" w:rsidRPr="00000000">
                    <w:rPr>
                      <w:rtl w:val="0"/>
                    </w:rPr>
                    <w:t xml:space="preserve">}) </w:t>
                  </w:r>
                </w:p>
                <w:p w:rsidR="00000000" w:rsidDel="00000000" w:rsidP="00000000" w:rsidRDefault="00000000" w:rsidRPr="00000000" w14:paraId="00000019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${date_depart_escale} à ${time_depart_escale}</w:t>
                  </w:r>
                </w:p>
                <w:p w:rsidR="00000000" w:rsidDel="00000000" w:rsidP="00000000" w:rsidRDefault="00000000" w:rsidRPr="00000000" w14:paraId="0000001A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Classe de la réservation ${classe_escale}</w:t>
                  </w:r>
                </w:p>
                <w:p w:rsidR="00000000" w:rsidDel="00000000" w:rsidP="00000000" w:rsidRDefault="00000000" w:rsidRPr="00000000" w14:paraId="0000001B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${/block_info_escale}</w:t>
                  </w:r>
                </w:p>
                <w:p w:rsidR="00000000" w:rsidDel="00000000" w:rsidP="00000000" w:rsidRDefault="00000000" w:rsidRPr="00000000" w14:paraId="0000001C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${block_vol}</w:t>
                  </w:r>
                </w:p>
                <w:p w:rsidR="00000000" w:rsidDel="00000000" w:rsidP="00000000" w:rsidRDefault="00000000" w:rsidRPr="00000000" w14:paraId="0000001D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Numéro de vol ${num_vol}</w:t>
                  </w:r>
                </w:p>
                <w:p w:rsidR="00000000" w:rsidDel="00000000" w:rsidP="00000000" w:rsidRDefault="00000000" w:rsidRPr="00000000" w14:paraId="0000001E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${/block_vol}</w:t>
                  </w:r>
                </w:p>
                <w:p w:rsidR="00000000" w:rsidDel="00000000" w:rsidP="00000000" w:rsidRDefault="00000000" w:rsidRPr="00000000" w14:paraId="0000001F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${/block_segment}</w:t>
                  </w:r>
                </w:p>
                <w:p w:rsidR="00000000" w:rsidDel="00000000" w:rsidP="00000000" w:rsidRDefault="00000000" w:rsidRPr="00000000" w14:paraId="0000002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Date d'arrivée :             ${date_arrivee} à ${time_arrivee}</w:t>
                  </w:r>
                </w:p>
                <w:p w:rsidR="00000000" w:rsidDel="00000000" w:rsidP="00000000" w:rsidRDefault="00000000" w:rsidRPr="00000000" w14:paraId="00000021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Aéroport d’arrivée :       ${location_arrivee} (${</w:t>
                  </w:r>
                  <w:r w:rsidDel="00000000" w:rsidR="00000000" w:rsidRPr="00000000">
                    <w:rPr>
                      <w:shd w:fill="f7faff" w:val="clear"/>
                      <w:rtl w:val="0"/>
                    </w:rPr>
                    <w:t xml:space="preserve">iata_arrivee</w:t>
                  </w:r>
                  <w:r w:rsidDel="00000000" w:rsidR="00000000" w:rsidRPr="00000000">
                    <w:rPr>
                      <w:rtl w:val="0"/>
                    </w:rPr>
                    <w:t xml:space="preserve">})</w:t>
                  </w:r>
                </w:p>
                <w:p w:rsidR="00000000" w:rsidDel="00000000" w:rsidP="00000000" w:rsidRDefault="00000000" w:rsidRPr="00000000" w14:paraId="00000022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Duréé du vol : ${duree_vol}</w:t>
                  </w:r>
                </w:p>
                <w:p w:rsidR="00000000" w:rsidDel="00000000" w:rsidP="00000000" w:rsidRDefault="00000000" w:rsidRPr="00000000" w14:paraId="00000023">
                  <w:pPr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Statut réservation :       ${statut_reservation}</w:t>
                  </w:r>
                </w:p>
                <w:p w:rsidR="00000000" w:rsidDel="00000000" w:rsidP="00000000" w:rsidRDefault="00000000" w:rsidRPr="00000000" w14:paraId="00000024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Compagnie aérienne :  ${code_company} ${image_company}</w:t>
                  </w:r>
                </w:p>
                <w:p w:rsidR="00000000" w:rsidDel="00000000" w:rsidP="00000000" w:rsidRDefault="00000000" w:rsidRPr="00000000" w14:paraId="00000025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Classe :                        ${classe} </w:t>
                  </w:r>
                </w:p>
                <w:p w:rsidR="00000000" w:rsidDel="00000000" w:rsidP="00000000" w:rsidRDefault="00000000" w:rsidRPr="00000000" w14:paraId="00000026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Bagages :                     ${bagages}</w:t>
                  </w:r>
                </w:p>
                <w:p w:rsidR="00000000" w:rsidDel="00000000" w:rsidP="00000000" w:rsidRDefault="00000000" w:rsidRPr="00000000" w14:paraId="00000027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8">
            <w:pPr>
              <w:widowControl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${/block_details_vol}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200" w:lineRule="auto"/>
        <w:ind w:left="-567" w:firstLine="141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${block_conditions_generales}</w:t>
      </w:r>
    </w:p>
    <w:p w:rsidR="00000000" w:rsidDel="00000000" w:rsidP="00000000" w:rsidRDefault="00000000" w:rsidRPr="00000000" w14:paraId="0000002A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i5egtyd74ccw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CONDITIONS GÉNÉRALES</w:t>
      </w:r>
    </w:p>
    <w:tbl>
      <w:tblPr>
        <w:tblStyle w:val="Table4"/>
        <w:tblW w:w="10045.0" w:type="dxa"/>
        <w:jc w:val="left"/>
        <w:tblInd w:w="-289.0" w:type="dxa"/>
        <w:tblLayout w:type="fixed"/>
        <w:tblLook w:val="0400"/>
      </w:tblPr>
      <w:tblGrid>
        <w:gridCol w:w="10045"/>
        <w:tblGridChange w:id="0">
          <w:tblGrid>
            <w:gridCol w:w="10045"/>
          </w:tblGrid>
        </w:tblGridChange>
      </w:tblGrid>
      <w:tr>
        <w:trPr>
          <w:cantSplit w:val="0"/>
          <w:trHeight w:val="493" w:hRule="atLeast"/>
          <w:tblHeader w:val="0"/>
        </w:trPr>
        <w:tc>
          <w:tcPr>
            <w:tcBorders>
              <w:top w:color="9cc2e5" w:space="0" w:sz="4" w:val="single"/>
              <w:left w:color="9cc2e5" w:space="0" w:sz="4" w:val="single"/>
              <w:bottom w:color="9cc2e5" w:space="0" w:sz="4" w:val="single"/>
              <w:right w:color="9cc2e5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${conditions_generales}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200" w:lineRule="auto"/>
        <w:ind w:hanging="426"/>
        <w:rPr>
          <w:b w:val="1"/>
          <w:bCs w:val="1"/>
        </w:rPr>
      </w:pPr>
      <w:bookmarkStart w:colFirst="0" w:colLast="0" w:name="_uz3zu1r41qv4" w:id="1"/>
      <w:bookmarkEnd w:id="1"/>
      <w:r w:rsidDel="00000000" w:rsidR="00000000" w:rsidRPr="00000000">
        <w:rPr>
          <w:b w:val="1"/>
          <w:bCs w:val="1"/>
          <w:rtl w:val="0"/>
        </w:rPr>
        <w:t xml:space="preserve">${/block_conditions_generales}</w:t>
      </w:r>
    </w:p>
    <w:p w:rsidR="00000000" w:rsidDel="00000000" w:rsidP="00000000" w:rsidRDefault="00000000" w:rsidRPr="00000000" w14:paraId="0000002D">
      <w:pPr>
        <w:spacing w:after="20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${block_cachet_signature}</w:t>
      </w:r>
    </w:p>
    <w:p w:rsidR="00000000" w:rsidDel="00000000" w:rsidP="00000000" w:rsidRDefault="00000000" w:rsidRPr="00000000" w14:paraId="0000002E">
      <w:pPr>
        <w:spacing w:after="200" w:lineRule="auto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Cachet et signature</w:t>
      </w:r>
    </w:p>
    <w:p w:rsidR="00000000" w:rsidDel="00000000" w:rsidP="00000000" w:rsidRDefault="00000000" w:rsidRPr="00000000" w14:paraId="0000002F">
      <w:pPr>
        <w:spacing w:after="20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${image_cachet_numerique}</w:t>
      </w:r>
    </w:p>
    <w:p w:rsidR="00000000" w:rsidDel="00000000" w:rsidP="00000000" w:rsidRDefault="00000000" w:rsidRPr="00000000" w14:paraId="00000030">
      <w:pPr>
        <w:spacing w:after="20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${/block_cachet_signature}</w:t>
      </w:r>
    </w:p>
    <w:sectPr>
      <w:headerReference r:id="rId6" w:type="default"/>
      <w:footerReference r:id="rId7" w:type="default"/>
      <w:pgSz w:h="16838" w:w="11906" w:orient="portrait"/>
      <w:pgMar w:bottom="1969" w:top="1969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rtl w:val="0"/>
      </w:rPr>
      <w:t xml:space="preserve">${agence_adresse} – Tél : ${agence_tel} – Fax : ${agence_fax} - E-mail : ${agence_email} – Site Web : ${agence_site}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tbl>
    <w:tblPr>
      <w:tblStyle w:val="Table5"/>
      <w:tblW w:w="9356.0" w:type="dxa"/>
      <w:jc w:val="left"/>
      <w:tblInd w:w="142.0" w:type="dxa"/>
      <w:tblLayout w:type="fixed"/>
      <w:tblLook w:val="0400"/>
    </w:tblPr>
    <w:tblGrid>
      <w:gridCol w:w="4395"/>
      <w:gridCol w:w="4961"/>
      <w:tblGridChange w:id="0">
        <w:tblGrid>
          <w:gridCol w:w="4395"/>
          <w:gridCol w:w="4961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2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rFonts w:ascii="Times New Roman" w:cs="Times New Roman" w:eastAsia="Times New Roman" w:hAnsi="Times New Roman"/>
              <w:color w:val="00000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${image_logo_agence}</w:t>
          </w:r>
        </w:p>
      </w:tc>
      <w:tc>
        <w:tcPr/>
        <w:p w:rsidR="00000000" w:rsidDel="00000000" w:rsidP="00000000" w:rsidRDefault="00000000" w:rsidRPr="00000000" w14:paraId="00000033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jc w:val="right"/>
            <w:rPr>
              <w:rFonts w:ascii="Times New Roman" w:cs="Times New Roman" w:eastAsia="Times New Roman" w:hAnsi="Times New Roman"/>
              <w:color w:val="00000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${</w:t>
          </w:r>
          <w:r w:rsidDel="00000000" w:rsidR="00000000" w:rsidRPr="00000000">
            <w:rPr>
              <w:rFonts w:ascii="Times New Roman" w:cs="Times New Roman" w:eastAsia="Times New Roman" w:hAnsi="Times New Roman"/>
              <w:shd w:fill="f7faff" w:val="clear"/>
              <w:rtl w:val="0"/>
            </w:rPr>
            <w:t xml:space="preserve">image_logo_affilie</w:t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}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 </w:t>
          </w:r>
        </w:p>
        <w:p w:rsidR="00000000" w:rsidDel="00000000" w:rsidP="00000000" w:rsidRDefault="00000000" w:rsidRPr="00000000" w14:paraId="00000034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jc w:val="right"/>
            <w:rPr>
              <w:color w:val="00000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${agence_nom</w:t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},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${description_agence}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